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3F5C" w:rsidRPr="007F3F5C" w:rsidRDefault="007F3F5C" w:rsidP="007F3F5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F3F5C">
        <w:rPr>
          <w:rFonts w:ascii="Arial" w:eastAsia="Times New Roman" w:hAnsi="Arial" w:cs="Arial"/>
          <w:sz w:val="24"/>
          <w:szCs w:val="24"/>
        </w:rPr>
        <w:t>Day 1: Start a Journal</w:t>
      </w:r>
    </w:p>
    <w:p w:rsidR="007F3F5C" w:rsidRPr="007F3F5C" w:rsidRDefault="007F3F5C" w:rsidP="007F3F5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7F3F5C" w:rsidRPr="007F3F5C" w:rsidRDefault="007F3F5C" w:rsidP="007F3F5C">
      <w:pPr>
        <w:spacing w:after="0" w:line="24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7F3F5C">
        <w:rPr>
          <w:rFonts w:ascii="Arial" w:hAnsi="Arial" w:cs="Arial"/>
          <w:color w:val="000000"/>
          <w:sz w:val="24"/>
          <w:szCs w:val="24"/>
          <w:shd w:val="clear" w:color="auto" w:fill="FFFFFF"/>
        </w:rPr>
        <w:t>{!</w:t>
      </w:r>
      <w:proofErr w:type="spellStart"/>
      <w:r w:rsidRPr="007F3F5C">
        <w:rPr>
          <w:rFonts w:ascii="Arial" w:hAnsi="Arial" w:cs="Arial"/>
          <w:color w:val="000000"/>
          <w:sz w:val="24"/>
          <w:szCs w:val="24"/>
          <w:shd w:val="clear" w:color="auto" w:fill="FFFFFF"/>
        </w:rPr>
        <w:t>firstname_fix</w:t>
      </w:r>
      <w:proofErr w:type="spellEnd"/>
      <w:r w:rsidRPr="007F3F5C">
        <w:rPr>
          <w:rFonts w:ascii="Arial" w:hAnsi="Arial" w:cs="Arial"/>
          <w:color w:val="000000"/>
          <w:sz w:val="24"/>
          <w:szCs w:val="24"/>
          <w:shd w:val="clear" w:color="auto" w:fill="FFFFFF"/>
        </w:rPr>
        <w:t>}</w:t>
      </w:r>
    </w:p>
    <w:p w:rsidR="007F3F5C" w:rsidRPr="007F3F5C" w:rsidRDefault="007F3F5C" w:rsidP="007F3F5C">
      <w:pPr>
        <w:spacing w:after="0" w:line="24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7F3F5C" w:rsidRPr="007F3F5C" w:rsidRDefault="007F3F5C" w:rsidP="007F3F5C">
      <w:pPr>
        <w:spacing w:after="0" w:line="24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7F3F5C">
        <w:rPr>
          <w:rFonts w:ascii="Arial" w:hAnsi="Arial" w:cs="Arial"/>
          <w:color w:val="000000"/>
          <w:sz w:val="24"/>
          <w:szCs w:val="24"/>
          <w:shd w:val="clear" w:color="auto" w:fill="FFFFFF"/>
        </w:rPr>
        <w:t>Welcome to the 10-Day Lifestyle Changes For Chronic Pain challenge! This challenge is going to help you learn different ways for handling your chronic pain, just one day at a time. After the 10</w:t>
      </w:r>
      <w:r w:rsidRPr="007F3F5C">
        <w:rPr>
          <w:rFonts w:ascii="Arial" w:hAnsi="Arial" w:cs="Arial"/>
          <w:color w:val="000000"/>
          <w:sz w:val="24"/>
          <w:szCs w:val="24"/>
          <w:shd w:val="clear" w:color="auto" w:fill="FFFFFF"/>
          <w:vertAlign w:val="superscript"/>
        </w:rPr>
        <w:t>th</w:t>
      </w:r>
      <w:r w:rsidRPr="007F3F5C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day, you will be more familiar with the things you can do on a daily basis to handle your chronic pain.</w:t>
      </w:r>
    </w:p>
    <w:p w:rsidR="007F3F5C" w:rsidRPr="007F3F5C" w:rsidRDefault="007F3F5C" w:rsidP="007F3F5C">
      <w:pPr>
        <w:spacing w:after="0" w:line="24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7F3F5C" w:rsidRPr="007F3F5C" w:rsidRDefault="007F3F5C" w:rsidP="007F3F5C">
      <w:pPr>
        <w:spacing w:after="0" w:line="24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7F3F5C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For day1, you are going to simply start a journal. This is something everyone with chronic pain should have, as it helps you to do everything from recording your pain to having a good distraction when other pain relief methods aren’t working for you. </w:t>
      </w:r>
    </w:p>
    <w:p w:rsidR="007F3F5C" w:rsidRPr="007F3F5C" w:rsidRDefault="007F3F5C" w:rsidP="007F3F5C">
      <w:pPr>
        <w:spacing w:after="0" w:line="24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7F3F5C" w:rsidRPr="007F3F5C" w:rsidRDefault="007F3F5C" w:rsidP="007F3F5C">
      <w:pPr>
        <w:spacing w:after="0" w:line="240" w:lineRule="auto"/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</w:pPr>
      <w:r w:rsidRPr="007F3F5C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Benefits of Having a Pain Journal</w:t>
      </w:r>
    </w:p>
    <w:p w:rsidR="007F3F5C" w:rsidRPr="007F3F5C" w:rsidRDefault="007F3F5C" w:rsidP="007F3F5C">
      <w:pPr>
        <w:spacing w:after="0" w:line="24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7F3F5C" w:rsidRPr="007F3F5C" w:rsidRDefault="007F3F5C" w:rsidP="007F3F5C">
      <w:pPr>
        <w:spacing w:after="0" w:line="24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7F3F5C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With a pain journal, </w:t>
      </w:r>
      <w:bookmarkStart w:id="0" w:name="_GoBack"/>
      <w:bookmarkEnd w:id="0"/>
      <w:r w:rsidRPr="007F3F5C">
        <w:rPr>
          <w:rFonts w:ascii="Arial" w:hAnsi="Arial" w:cs="Arial"/>
          <w:color w:val="000000"/>
          <w:sz w:val="24"/>
          <w:szCs w:val="24"/>
          <w:shd w:val="clear" w:color="auto" w:fill="FFFFFF"/>
        </w:rPr>
        <w:t>you are going to use it for a little bit of everything. It will be used to keep track of your pain on a daily basis, where you will record what you were doing shortly before it started, the pain level on a 1-10 pain scale, and what you did to help stop it. Over time, it helps you to avoid your triggers.</w:t>
      </w:r>
    </w:p>
    <w:p w:rsidR="007F3F5C" w:rsidRPr="007F3F5C" w:rsidRDefault="007F3F5C" w:rsidP="007F3F5C">
      <w:pPr>
        <w:spacing w:after="0" w:line="24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7F3F5C" w:rsidRPr="007F3F5C" w:rsidRDefault="007F3F5C" w:rsidP="007F3F5C">
      <w:pPr>
        <w:spacing w:after="0" w:line="24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7F3F5C">
        <w:rPr>
          <w:rFonts w:ascii="Arial" w:hAnsi="Arial" w:cs="Arial"/>
          <w:color w:val="000000"/>
          <w:sz w:val="24"/>
          <w:szCs w:val="24"/>
          <w:shd w:val="clear" w:color="auto" w:fill="FFFFFF"/>
        </w:rPr>
        <w:t>It is also going to help you identify those triggers based on patterns that you notice.</w:t>
      </w:r>
    </w:p>
    <w:p w:rsidR="007F3F5C" w:rsidRPr="007F3F5C" w:rsidRDefault="007F3F5C" w:rsidP="007F3F5C">
      <w:pPr>
        <w:spacing w:after="0" w:line="24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7F3F5C" w:rsidRPr="007F3F5C" w:rsidRDefault="007F3F5C" w:rsidP="007F3F5C">
      <w:pPr>
        <w:spacing w:after="0" w:line="24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7F3F5C">
        <w:rPr>
          <w:rFonts w:ascii="Arial" w:hAnsi="Arial" w:cs="Arial"/>
          <w:color w:val="000000"/>
          <w:sz w:val="24"/>
          <w:szCs w:val="24"/>
          <w:shd w:val="clear" w:color="auto" w:fill="FFFFFF"/>
        </w:rPr>
        <w:t>The journal can also be used to record food and exercise, both of which are important for long-term pain management.</w:t>
      </w:r>
    </w:p>
    <w:p w:rsidR="007F3F5C" w:rsidRPr="007F3F5C" w:rsidRDefault="007F3F5C" w:rsidP="007F3F5C">
      <w:pPr>
        <w:spacing w:after="0" w:line="24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7F3F5C" w:rsidRPr="007F3F5C" w:rsidRDefault="007F3F5C" w:rsidP="007F3F5C">
      <w:pPr>
        <w:spacing w:after="0" w:line="24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7F3F5C">
        <w:rPr>
          <w:rFonts w:ascii="Arial" w:hAnsi="Arial" w:cs="Arial"/>
          <w:color w:val="000000"/>
          <w:sz w:val="24"/>
          <w:szCs w:val="24"/>
          <w:shd w:val="clear" w:color="auto" w:fill="FFFFFF"/>
        </w:rPr>
        <w:t>Finally, the journal helps you to distract your mind and focus on other things when the pain gets too severe.</w:t>
      </w:r>
    </w:p>
    <w:p w:rsidR="007F3F5C" w:rsidRPr="007F3F5C" w:rsidRDefault="007F3F5C" w:rsidP="007F3F5C">
      <w:pPr>
        <w:spacing w:after="0" w:line="24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7F3F5C" w:rsidRPr="007F3F5C" w:rsidRDefault="007F3F5C" w:rsidP="007F3F5C">
      <w:pPr>
        <w:spacing w:after="0" w:line="240" w:lineRule="auto"/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</w:pPr>
      <w:r w:rsidRPr="007F3F5C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Today’s Assignment</w:t>
      </w:r>
    </w:p>
    <w:p w:rsidR="007F3F5C" w:rsidRPr="007F3F5C" w:rsidRDefault="007F3F5C" w:rsidP="007F3F5C">
      <w:pPr>
        <w:spacing w:after="0" w:line="24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7F3F5C" w:rsidRPr="007F3F5C" w:rsidRDefault="007F3F5C" w:rsidP="007F3F5C">
      <w:pPr>
        <w:spacing w:after="0" w:line="24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7F3F5C">
        <w:rPr>
          <w:rFonts w:ascii="Arial" w:hAnsi="Arial" w:cs="Arial"/>
          <w:color w:val="000000"/>
          <w:sz w:val="24"/>
          <w:szCs w:val="24"/>
          <w:shd w:val="clear" w:color="auto" w:fill="FFFFFF"/>
        </w:rPr>
        <w:t>All you need to do today is buy a journal and pen, and make your first entry in the journal. Make a habit of writing in the journal every day.</w:t>
      </w:r>
    </w:p>
    <w:p w:rsidR="007F3F5C" w:rsidRPr="007F3F5C" w:rsidRDefault="007F3F5C" w:rsidP="007F3F5C">
      <w:pPr>
        <w:spacing w:after="0" w:line="24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7F3F5C" w:rsidRPr="007F3F5C" w:rsidRDefault="007F3F5C" w:rsidP="007F3F5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F3F5C">
        <w:rPr>
          <w:rFonts w:ascii="Arial" w:hAnsi="Arial" w:cs="Arial"/>
          <w:color w:val="000000"/>
          <w:sz w:val="24"/>
          <w:szCs w:val="24"/>
          <w:shd w:val="clear" w:color="auto" w:fill="FFFFFF"/>
        </w:rPr>
        <w:t>[Sign Off]</w:t>
      </w:r>
    </w:p>
    <w:sectPr w:rsidR="007F3F5C" w:rsidRPr="007F3F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F5C"/>
    <w:rsid w:val="007B5E79"/>
    <w:rsid w:val="007F3F5C"/>
    <w:rsid w:val="00E54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7ABE9B"/>
  <w15:chartTrackingRefBased/>
  <w15:docId w15:val="{0DDAACEF-1AD6-4D50-865C-EA7D167CF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7F3F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216</Words>
  <Characters>1235</Characters>
  <Application>Microsoft Office Word</Application>
  <DocSecurity>0</DocSecurity>
  <Lines>10</Lines>
  <Paragraphs>2</Paragraphs>
  <ScaleCrop>false</ScaleCrop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2017-03-01T17:04:00Z</dcterms:created>
  <dcterms:modified xsi:type="dcterms:W3CDTF">2017-03-01T17:14:00Z</dcterms:modified>
</cp:coreProperties>
</file>